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19314A38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2D4B1B">
        <w:rPr>
          <w:b/>
          <w:color w:val="FFFFFF"/>
          <w:sz w:val="40"/>
          <w:szCs w:val="40"/>
          <w:lang w:val="en-US"/>
        </w:rPr>
        <w:t>49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2D4B1B">
        <w:rPr>
          <w:b/>
          <w:color w:val="FFFFFF"/>
          <w:sz w:val="40"/>
          <w:szCs w:val="40"/>
          <w:lang w:val="en-US"/>
        </w:rPr>
        <w:t>6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593DA0" w14:paraId="4648C8A6" w14:textId="77777777" w:rsidTr="00593DA0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20CBAE8B" w:rsidR="00B25E4F" w:rsidRPr="0020427B" w:rsidRDefault="00A834B7" w:rsidP="00593DA0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  <w:r w:rsidR="002D4B1B">
              <w:rPr>
                <w:rFonts w:cs="Arial"/>
                <w:sz w:val="16"/>
                <w:szCs w:val="16"/>
                <w:lang w:val="en-US"/>
              </w:rPr>
              <w:t>6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2D4B1B">
              <w:rPr>
                <w:rFonts w:cs="Arial"/>
                <w:sz w:val="16"/>
                <w:szCs w:val="16"/>
                <w:lang w:val="en-US"/>
              </w:rPr>
              <w:t>6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7369E671" w14:textId="4B738508" w:rsidR="00B640B8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437972" w:history="1">
        <w:r w:rsidR="00B640B8" w:rsidRPr="00E15125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640B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B640B8" w:rsidRPr="00E15125">
          <w:rPr>
            <w:rStyle w:val="Hyperlink"/>
            <w:noProof/>
            <w:lang w:val="en-GB"/>
          </w:rPr>
          <w:t>Release</w:t>
        </w:r>
        <w:r w:rsidR="00B640B8">
          <w:rPr>
            <w:noProof/>
            <w:webHidden/>
          </w:rPr>
          <w:tab/>
        </w:r>
        <w:r w:rsidR="00B640B8">
          <w:rPr>
            <w:noProof/>
            <w:webHidden/>
          </w:rPr>
          <w:fldChar w:fldCharType="begin"/>
        </w:r>
        <w:r w:rsidR="00B640B8">
          <w:rPr>
            <w:noProof/>
            <w:webHidden/>
          </w:rPr>
          <w:instrText xml:space="preserve"> PAGEREF _Toc115437972 \h </w:instrText>
        </w:r>
        <w:r w:rsidR="00B640B8">
          <w:rPr>
            <w:noProof/>
            <w:webHidden/>
          </w:rPr>
        </w:r>
        <w:r w:rsidR="00B640B8">
          <w:rPr>
            <w:noProof/>
            <w:webHidden/>
          </w:rPr>
          <w:fldChar w:fldCharType="separate"/>
        </w:r>
        <w:r w:rsidR="00B640B8">
          <w:rPr>
            <w:noProof/>
            <w:webHidden/>
          </w:rPr>
          <w:t>3</w:t>
        </w:r>
        <w:r w:rsidR="00B640B8">
          <w:rPr>
            <w:noProof/>
            <w:webHidden/>
          </w:rPr>
          <w:fldChar w:fldCharType="end"/>
        </w:r>
      </w:hyperlink>
    </w:p>
    <w:p w14:paraId="40BA70BE" w14:textId="543E12FC" w:rsidR="00B640B8" w:rsidRDefault="00A40E93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437973" w:history="1">
        <w:r w:rsidR="00B640B8" w:rsidRPr="00E15125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B640B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B640B8" w:rsidRPr="00E15125">
          <w:rPr>
            <w:rStyle w:val="Hyperlink"/>
            <w:noProof/>
            <w:lang w:val="fr-BE"/>
          </w:rPr>
          <w:t>Updated features</w:t>
        </w:r>
        <w:r w:rsidR="00B640B8">
          <w:rPr>
            <w:noProof/>
            <w:webHidden/>
          </w:rPr>
          <w:tab/>
        </w:r>
        <w:r w:rsidR="00B640B8">
          <w:rPr>
            <w:noProof/>
            <w:webHidden/>
          </w:rPr>
          <w:fldChar w:fldCharType="begin"/>
        </w:r>
        <w:r w:rsidR="00B640B8">
          <w:rPr>
            <w:noProof/>
            <w:webHidden/>
          </w:rPr>
          <w:instrText xml:space="preserve"> PAGEREF _Toc115437973 \h </w:instrText>
        </w:r>
        <w:r w:rsidR="00B640B8">
          <w:rPr>
            <w:noProof/>
            <w:webHidden/>
          </w:rPr>
        </w:r>
        <w:r w:rsidR="00B640B8">
          <w:rPr>
            <w:noProof/>
            <w:webHidden/>
          </w:rPr>
          <w:fldChar w:fldCharType="separate"/>
        </w:r>
        <w:r w:rsidR="00B640B8">
          <w:rPr>
            <w:noProof/>
            <w:webHidden/>
          </w:rPr>
          <w:t>3</w:t>
        </w:r>
        <w:r w:rsidR="00B640B8">
          <w:rPr>
            <w:noProof/>
            <w:webHidden/>
          </w:rPr>
          <w:fldChar w:fldCharType="end"/>
        </w:r>
      </w:hyperlink>
    </w:p>
    <w:p w14:paraId="4B83EDE2" w14:textId="4E196D5D" w:rsidR="00B640B8" w:rsidRDefault="00A40E93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437974" w:history="1">
        <w:r w:rsidR="00B640B8" w:rsidRPr="00E15125">
          <w:rPr>
            <w:rStyle w:val="Hyperlink"/>
            <w:noProof/>
            <w:lang w:val="en-US"/>
          </w:rPr>
          <w:t>2.1.</w:t>
        </w:r>
        <w:r w:rsidR="00B640B8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B640B8" w:rsidRPr="00E15125">
          <w:rPr>
            <w:rStyle w:val="Hyperlink"/>
            <w:noProof/>
            <w:lang w:val="en-US"/>
          </w:rPr>
          <w:t>Technical improvements in the eligibility calculation process</w:t>
        </w:r>
        <w:r w:rsidR="00B640B8">
          <w:rPr>
            <w:noProof/>
            <w:webHidden/>
          </w:rPr>
          <w:tab/>
        </w:r>
        <w:r w:rsidR="00B640B8">
          <w:rPr>
            <w:noProof/>
            <w:webHidden/>
          </w:rPr>
          <w:fldChar w:fldCharType="begin"/>
        </w:r>
        <w:r w:rsidR="00B640B8">
          <w:rPr>
            <w:noProof/>
            <w:webHidden/>
          </w:rPr>
          <w:instrText xml:space="preserve"> PAGEREF _Toc115437974 \h </w:instrText>
        </w:r>
        <w:r w:rsidR="00B640B8">
          <w:rPr>
            <w:noProof/>
            <w:webHidden/>
          </w:rPr>
        </w:r>
        <w:r w:rsidR="00B640B8">
          <w:rPr>
            <w:noProof/>
            <w:webHidden/>
          </w:rPr>
          <w:fldChar w:fldCharType="separate"/>
        </w:r>
        <w:r w:rsidR="00B640B8">
          <w:rPr>
            <w:noProof/>
            <w:webHidden/>
          </w:rPr>
          <w:t>3</w:t>
        </w:r>
        <w:r w:rsidR="00B640B8">
          <w:rPr>
            <w:noProof/>
            <w:webHidden/>
          </w:rPr>
          <w:fldChar w:fldCharType="end"/>
        </w:r>
      </w:hyperlink>
    </w:p>
    <w:p w14:paraId="50083D78" w14:textId="42A94932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115437972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74497EE8" w:rsidR="00B246EB" w:rsidRDefault="00B246EB" w:rsidP="00296B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296B33">
              <w:rPr>
                <w:lang w:val="en-GB"/>
              </w:rPr>
              <w:t>49</w:t>
            </w:r>
            <w:r w:rsidR="00C86792">
              <w:rPr>
                <w:lang w:val="en-GB"/>
              </w:rPr>
              <w:t>.</w:t>
            </w:r>
            <w:r w:rsidR="00296B33">
              <w:rPr>
                <w:lang w:val="en-GB"/>
              </w:rPr>
              <w:t>6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2A48DD7B" w:rsidR="00B246EB" w:rsidRDefault="002D4B1B" w:rsidP="009D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9D78CF">
              <w:rPr>
                <w:lang w:val="en-GB"/>
              </w:rPr>
              <w:t>5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1ADEEBD0" w:rsidR="00B4070F" w:rsidRDefault="009D78CF" w:rsidP="002D4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2D4B1B">
              <w:rPr>
                <w:lang w:val="en-GB"/>
              </w:rPr>
              <w:t>6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 w:rsidR="002D4B1B">
              <w:rPr>
                <w:lang w:val="en-GB"/>
              </w:rPr>
              <w:t>6</w:t>
            </w:r>
            <w:r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8" w:name="_Toc115437973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8"/>
      <w:proofErr w:type="spellEnd"/>
    </w:p>
    <w:p w14:paraId="1D7CDEBB" w14:textId="4AAF7D6F" w:rsidR="00384505" w:rsidRDefault="00D65D4A" w:rsidP="00941BE5">
      <w:pPr>
        <w:pStyle w:val="Heading2"/>
        <w:rPr>
          <w:lang w:val="en-US"/>
        </w:rPr>
      </w:pPr>
      <w:bookmarkStart w:id="9" w:name="_Toc115437974"/>
      <w:r>
        <w:rPr>
          <w:lang w:val="en-US"/>
        </w:rPr>
        <w:t>Technical improvements in the eligibility calculation process</w:t>
      </w:r>
      <w:bookmarkEnd w:id="9"/>
    </w:p>
    <w:p w14:paraId="04DD4357" w14:textId="33DEEA03" w:rsidR="00D65D4A" w:rsidRPr="00D65D4A" w:rsidRDefault="00593DA0" w:rsidP="00D65D4A">
      <w:pPr>
        <w:rPr>
          <w:lang w:val="en-US"/>
        </w:rPr>
      </w:pPr>
      <w:r>
        <w:rPr>
          <w:lang w:val="en-US"/>
        </w:rPr>
        <w:t>We made several technical improvements in order to make VCD e</w:t>
      </w:r>
      <w:r w:rsidR="00D65D4A">
        <w:rPr>
          <w:lang w:val="en-US"/>
        </w:rPr>
        <w:t xml:space="preserve">asier to </w:t>
      </w:r>
      <w:r>
        <w:rPr>
          <w:lang w:val="en-US"/>
        </w:rPr>
        <w:t>maintain or</w:t>
      </w:r>
      <w:bookmarkStart w:id="10" w:name="_GoBack"/>
      <w:bookmarkEnd w:id="10"/>
      <w:r>
        <w:rPr>
          <w:lang w:val="en-US"/>
        </w:rPr>
        <w:t xml:space="preserve"> </w:t>
      </w:r>
      <w:r w:rsidR="00D65D4A">
        <w:rPr>
          <w:lang w:val="en-US"/>
        </w:rPr>
        <w:t>integrate future business changes.</w:t>
      </w:r>
    </w:p>
    <w:p w14:paraId="37B6C417" w14:textId="7F6A396B" w:rsidR="009D78CF" w:rsidRPr="009D78CF" w:rsidRDefault="009D78CF" w:rsidP="009D78CF">
      <w:pPr>
        <w:jc w:val="center"/>
        <w:rPr>
          <w:lang w:val="en-US"/>
        </w:rPr>
      </w:pPr>
    </w:p>
    <w:p w14:paraId="3F7BBA7B" w14:textId="0EDA8F25" w:rsidR="00A6764D" w:rsidRPr="00DC33C8" w:rsidRDefault="00A6764D" w:rsidP="00CD1EB1">
      <w:pPr>
        <w:rPr>
          <w:lang w:val="en-US"/>
        </w:rPr>
      </w:pPr>
    </w:p>
    <w:sectPr w:rsidR="00A6764D" w:rsidRPr="00DC33C8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278BB" w14:textId="77777777" w:rsidR="00A40E93" w:rsidRDefault="00A40E93">
      <w:r>
        <w:separator/>
      </w:r>
    </w:p>
  </w:endnote>
  <w:endnote w:type="continuationSeparator" w:id="0">
    <w:p w14:paraId="7AE3B061" w14:textId="77777777" w:rsidR="00A40E93" w:rsidRDefault="00A4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D177BA1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3DA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3DA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56654C01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3DA0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93DA0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CA2F" w14:textId="77777777" w:rsidR="00A40E93" w:rsidRDefault="00A40E93">
      <w:r>
        <w:separator/>
      </w:r>
    </w:p>
  </w:footnote>
  <w:footnote w:type="continuationSeparator" w:id="0">
    <w:p w14:paraId="5057DFBD" w14:textId="77777777" w:rsidR="00A40E93" w:rsidRDefault="00A4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4"/>
  </w:num>
  <w:num w:numId="5">
    <w:abstractNumId w:val="14"/>
  </w:num>
  <w:num w:numId="6">
    <w:abstractNumId w:val="22"/>
  </w:num>
  <w:num w:numId="7">
    <w:abstractNumId w:val="12"/>
  </w:num>
  <w:num w:numId="8">
    <w:abstractNumId w:val="26"/>
  </w:num>
  <w:num w:numId="9">
    <w:abstractNumId w:val="23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28"/>
  </w:num>
  <w:num w:numId="16">
    <w:abstractNumId w:val="20"/>
  </w:num>
  <w:num w:numId="17">
    <w:abstractNumId w:val="6"/>
  </w:num>
  <w:num w:numId="18">
    <w:abstractNumId w:val="2"/>
  </w:num>
  <w:num w:numId="19">
    <w:abstractNumId w:val="25"/>
  </w:num>
  <w:num w:numId="20">
    <w:abstractNumId w:val="29"/>
  </w:num>
  <w:num w:numId="21">
    <w:abstractNumId w:val="7"/>
  </w:num>
  <w:num w:numId="22">
    <w:abstractNumId w:val="27"/>
  </w:num>
  <w:num w:numId="23">
    <w:abstractNumId w:val="1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4EDC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96B33"/>
    <w:rsid w:val="002B1B08"/>
    <w:rsid w:val="002B44B4"/>
    <w:rsid w:val="002B748D"/>
    <w:rsid w:val="002C0935"/>
    <w:rsid w:val="002D1EFC"/>
    <w:rsid w:val="002D1FC3"/>
    <w:rsid w:val="002D4B1B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268A0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3DA0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0E93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640B8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1593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5D4A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94D9C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40B7"/>
    <w:rsid w:val="00435A3D"/>
    <w:rsid w:val="004964DF"/>
    <w:rsid w:val="004A1179"/>
    <w:rsid w:val="004C7150"/>
    <w:rsid w:val="004C775F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63F04"/>
    <w:rsid w:val="00D70EE2"/>
    <w:rsid w:val="00DB3F7A"/>
    <w:rsid w:val="00E02B36"/>
    <w:rsid w:val="00E03365"/>
    <w:rsid w:val="00E71D29"/>
    <w:rsid w:val="00EA3237"/>
    <w:rsid w:val="00EB00E7"/>
    <w:rsid w:val="00EC2161"/>
    <w:rsid w:val="00EE78C3"/>
    <w:rsid w:val="00F260D3"/>
    <w:rsid w:val="00F26DBE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5.xml><?xml version="1.0" encoding="utf-8"?>
<ds:datastoreItem xmlns:ds="http://schemas.openxmlformats.org/officeDocument/2006/customXml" ds:itemID="{CCA5A65D-A2FA-4AD5-BE06-CEEE0C6E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2251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13</cp:revision>
  <cp:lastPrinted>2020-11-30T16:59:00Z</cp:lastPrinted>
  <dcterms:created xsi:type="dcterms:W3CDTF">2022-09-29T14:12:00Z</dcterms:created>
  <dcterms:modified xsi:type="dcterms:W3CDTF">2022-10-04T06:06:00Z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